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777777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777777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B0B4A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A18B1A3" w:rsidR="00CB0B4A" w:rsidRPr="005D4B8D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E7549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E75492">
              <w:rPr>
                <w:rFonts w:ascii="Arial" w:hAnsi="Arial" w:cs="Arial"/>
                <w:b/>
                <w:color w:val="000000"/>
                <w:sz w:val="20"/>
                <w:szCs w:val="20"/>
              </w:rPr>
              <w:t>50</w:t>
            </w:r>
          </w:p>
        </w:tc>
      </w:tr>
      <w:tr w:rsidR="00CB0B4A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B346FBB" w:rsidR="00CB0B4A" w:rsidRPr="005D4B8D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Odkanalizování obcí Lišnice, </w:t>
            </w:r>
            <w:proofErr w:type="spellStart"/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>Koporeč</w:t>
            </w:r>
            <w:proofErr w:type="spellEnd"/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>Nemilkov</w:t>
            </w:r>
            <w:proofErr w:type="spellEnd"/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 výstavba ČOV</w:t>
            </w:r>
            <w:r w:rsidR="00E7549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E75492"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OHL30701016</w:t>
            </w:r>
            <w:r w:rsidR="00E75492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CB0B4A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B5B784B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E75492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</w:tr>
      <w:tr w:rsidR="00CB0B4A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C4061C2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CB0B4A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3464AFC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CB0B4A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6A48E589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B0B4A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BE5A61A" w:rsidR="00CB0B4A" w:rsidRPr="005D4B8D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OHL_0810</w:t>
            </w:r>
          </w:p>
        </w:tc>
      </w:tr>
      <w:tr w:rsidR="00CB0B4A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695DB86" w:rsidR="00CB0B4A" w:rsidRPr="005D4B8D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>Srpina od pramene po ústí do toku Bílina</w:t>
            </w:r>
          </w:p>
        </w:tc>
      </w:tr>
      <w:tr w:rsidR="00CB0B4A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2BDD3356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B0B4A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0F6486FB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CB0B4A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B05EC9E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Lišnice</w:t>
            </w:r>
          </w:p>
        </w:tc>
      </w:tr>
      <w:tr w:rsidR="00CB0B4A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2FDF7A78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Lišnice</w:t>
            </w:r>
          </w:p>
        </w:tc>
      </w:tr>
      <w:tr w:rsidR="00CB0B4A" w:rsidRPr="005A3A97" w14:paraId="4CE3B4F3" w14:textId="77777777" w:rsidTr="00B916A8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20F0B096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-792562</w:t>
            </w:r>
          </w:p>
        </w:tc>
      </w:tr>
      <w:tr w:rsidR="00CB0B4A" w:rsidRPr="005A3A97" w14:paraId="732320F2" w14:textId="77777777" w:rsidTr="00B916A8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12011D32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-994508</w:t>
            </w:r>
          </w:p>
        </w:tc>
      </w:tr>
      <w:tr w:rsidR="00CB0B4A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09B66F7E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0B4A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54A037E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B4A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579DDD38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B0B4A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53C1B73F" w:rsidR="00CB0B4A" w:rsidRPr="005D4B8D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B0B4A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470BFB7" w:rsidR="00CB0B4A" w:rsidRPr="005D4B8D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D4B8D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62A73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0E6EDE6" w:rsidR="00A62A73" w:rsidRPr="005D4B8D" w:rsidRDefault="00A62A73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A62A73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3CBB333F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03ABA4DB" w:rsidR="00A62A73" w:rsidRPr="005D4B8D" w:rsidRDefault="009C4256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r>
              <w:rPr>
                <w:rFonts w:ascii="Arial" w:hAnsi="Arial" w:cs="Arial"/>
                <w:sz w:val="20"/>
                <w:szCs w:val="20"/>
              </w:rPr>
              <w:t xml:space="preserve"> dom 500 EO</w:t>
            </w:r>
            <w:r w:rsidR="00A62A73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62A73" w:rsidRPr="005A3A97" w14:paraId="294A1391" w14:textId="77777777" w:rsidTr="001B1D67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AA362B3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6E022CD9" w:rsidR="00A62A73" w:rsidRPr="005D4B8D" w:rsidRDefault="00A62A73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A62A73" w:rsidRPr="005A3A97" w14:paraId="7ED427D6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721C48BA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4BFF400B" wp14:editId="7FED4EFB">
                  <wp:simplePos x="0" y="0"/>
                  <wp:positionH relativeFrom="page">
                    <wp:posOffset>-910590</wp:posOffset>
                  </wp:positionH>
                  <wp:positionV relativeFrom="paragraph">
                    <wp:posOffset>131445</wp:posOffset>
                  </wp:positionV>
                  <wp:extent cx="7611110" cy="4420870"/>
                  <wp:effectExtent l="0" t="0" r="889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08CE3BE2" w:rsidR="00A62A73" w:rsidRPr="005D4B8D" w:rsidRDefault="00A62A73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2A73" w:rsidRPr="005A3A97" w14:paraId="6D4A794D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5DD73AEC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13D5AD89" w:rsidR="00A62A73" w:rsidRPr="005D4B8D" w:rsidRDefault="00A62A73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2A73" w:rsidRPr="005A3A97" w14:paraId="58DD7230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7777777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4F6D9842" w:rsidR="00A62A73" w:rsidRPr="005D4B8D" w:rsidRDefault="00A62A73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2A73" w:rsidRPr="005A3A97" w14:paraId="25B80A3A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7777777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3CF016D" w:rsidR="00A62A73" w:rsidRPr="005D4B8D" w:rsidRDefault="00A62A73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A62A73" w:rsidRPr="005A3A97" w14:paraId="4BC153BA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2E387D5" w:rsidR="00A62A73" w:rsidRPr="005D4B8D" w:rsidRDefault="00A62A73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A62A73" w:rsidRPr="005A3A97" w14:paraId="1E8AF9E0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7777777" w:rsidR="00A62A73" w:rsidRPr="005A3A97" w:rsidRDefault="00A62A73" w:rsidP="00A62A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6BB81A0B" w:rsidR="00A62A73" w:rsidRPr="005D4B8D" w:rsidRDefault="00A62A73" w:rsidP="00A62A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D4B8D" w:rsidRPr="005A3A97" w14:paraId="675B8413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332A8EDC" w:rsidR="005D4B8D" w:rsidRPr="005D4B8D" w:rsidRDefault="005D4B8D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obec Lišnice</w:t>
            </w:r>
          </w:p>
        </w:tc>
      </w:tr>
      <w:tr w:rsidR="005D4B8D" w:rsidRPr="005A3A97" w14:paraId="4E5FD8C4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F4D6EF" w:rsidR="005D4B8D" w:rsidRPr="005D4B8D" w:rsidRDefault="005D4B8D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5D4B8D" w:rsidRPr="005A3A97" w14:paraId="4E1E59C1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74A3B87D" w:rsidR="005D4B8D" w:rsidRPr="005D4B8D" w:rsidRDefault="00E75492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5D4B8D" w:rsidRPr="005D4B8D">
              <w:rPr>
                <w:rFonts w:ascii="Arial" w:hAnsi="Arial" w:cs="Arial"/>
                <w:color w:val="000000"/>
                <w:sz w:val="20"/>
                <w:szCs w:val="20"/>
              </w:rPr>
              <w:t>5000</w:t>
            </w:r>
          </w:p>
        </w:tc>
      </w:tr>
      <w:tr w:rsidR="005D4B8D" w:rsidRPr="005A3A97" w14:paraId="27EFAABE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3CF054FF" w:rsidR="005D4B8D" w:rsidRPr="005D4B8D" w:rsidRDefault="005D4B8D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4B8D" w:rsidRPr="005A3A97" w14:paraId="1D412B31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0C1DEDE6" w:rsidR="005D4B8D" w:rsidRPr="005D4B8D" w:rsidRDefault="005D4B8D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1B1D67" w:rsidRPr="005A3A97" w14:paraId="6FF930D1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5EC4510" w14:textId="77777777" w:rsidR="001B1D67" w:rsidRPr="005A3A97" w:rsidRDefault="001B1D67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223933" w14:textId="77777777" w:rsidR="001B1D67" w:rsidRPr="005D4B8D" w:rsidRDefault="001B1D67" w:rsidP="005D4B8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4B8D" w:rsidRPr="005A3A97" w14:paraId="4009B790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2FF7CD3B" w:rsidR="005D4B8D" w:rsidRPr="005D4B8D" w:rsidRDefault="005D4B8D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D4B8D" w:rsidRPr="005A3A97" w14:paraId="0281C822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36840F7E" w:rsidR="005D4B8D" w:rsidRPr="005D4B8D" w:rsidRDefault="005D4B8D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D4B8D" w:rsidRPr="005A3A97" w14:paraId="38956F7B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763329" w14:textId="16309188" w:rsidR="005D4B8D" w:rsidRPr="005D4B8D" w:rsidRDefault="00A62A73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5D4B8D" w:rsidRPr="005A3A97" w14:paraId="77FEAC0C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A897FF5" w14:textId="62DC8E86" w:rsidR="005D4B8D" w:rsidRPr="005D4B8D" w:rsidRDefault="00A62A73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0E77DF" w:rsidRPr="005A3A97" w14:paraId="2EB4A97A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77777777" w:rsidR="000E77DF" w:rsidRPr="005A3A97" w:rsidRDefault="000E77DF" w:rsidP="000E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  <w:hideMark/>
          </w:tcPr>
          <w:p w14:paraId="312334FD" w14:textId="2204A15D" w:rsidR="000E77DF" w:rsidRPr="005D4B8D" w:rsidRDefault="000E77DF" w:rsidP="000E77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E77DF" w:rsidRPr="005A3A97" w14:paraId="26AD2206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77777777" w:rsidR="000E77DF" w:rsidRPr="005A3A97" w:rsidRDefault="000E77DF" w:rsidP="000E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  <w:hideMark/>
          </w:tcPr>
          <w:p w14:paraId="34406D48" w14:textId="41551D3B" w:rsidR="000E77DF" w:rsidRPr="005D4B8D" w:rsidRDefault="000E77DF" w:rsidP="000E77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B8D" w:rsidRPr="005A3A97" w14:paraId="0612DB9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AFF02DD" w14:textId="7716B047" w:rsidR="005D4B8D" w:rsidRPr="005A3A97" w:rsidRDefault="00AE6BCA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5D4B8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</w:t>
            </w:r>
            <w:proofErr w:type="gramStart"/>
            <w:r w:rsidR="005D4B8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="005D4B8D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číslo katastru</w:t>
            </w:r>
          </w:p>
        </w:tc>
        <w:tc>
          <w:tcPr>
            <w:tcW w:w="6090" w:type="dxa"/>
            <w:noWrap/>
            <w:vAlign w:val="center"/>
            <w:hideMark/>
          </w:tcPr>
          <w:p w14:paraId="041DCB74" w14:textId="74699564" w:rsidR="005D4B8D" w:rsidRPr="005D4B8D" w:rsidRDefault="005D4B8D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685071</w:t>
            </w:r>
          </w:p>
        </w:tc>
      </w:tr>
      <w:tr w:rsidR="005D4B8D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77777777" w:rsidR="005D4B8D" w:rsidRPr="005A3A97" w:rsidRDefault="005D4B8D" w:rsidP="005D4B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7E0358F8" w:rsidR="005D4B8D" w:rsidRPr="005D4B8D" w:rsidRDefault="005D4B8D" w:rsidP="005D4B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D54FF5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5A3A97" w:rsidRDefault="005A3A97" w:rsidP="00D54FF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E6BCA">
        <w:trPr>
          <w:trHeight w:val="3629"/>
        </w:trPr>
        <w:tc>
          <w:tcPr>
            <w:tcW w:w="2972" w:type="dxa"/>
            <w:vMerge w:val="restart"/>
            <w:vAlign w:val="center"/>
          </w:tcPr>
          <w:p w14:paraId="21B13E0A" w14:textId="0985E2C9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7FB3B307" w:rsidR="00AE6BCA" w:rsidRPr="005A3A97" w:rsidRDefault="00FC0058" w:rsidP="00AE6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5DD8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6BCA" w:rsidRPr="005D4B8D">
              <w:rPr>
                <w:rFonts w:ascii="Arial" w:hAnsi="Arial" w:cs="Arial"/>
                <w:sz w:val="20"/>
                <w:szCs w:val="20"/>
              </w:rPr>
              <w:t>obec Lišnice má jednotnou kanalizaci K-MO.006-</w:t>
            </w:r>
            <w:proofErr w:type="gramStart"/>
            <w:r w:rsidR="00AE6BCA" w:rsidRPr="005D4B8D">
              <w:rPr>
                <w:rFonts w:ascii="Arial" w:hAnsi="Arial" w:cs="Arial"/>
                <w:sz w:val="20"/>
                <w:szCs w:val="20"/>
              </w:rPr>
              <w:t>J.N</w:t>
            </w:r>
            <w:proofErr w:type="gramEnd"/>
            <w:r w:rsidR="00AE6BCA" w:rsidRPr="005D4B8D">
              <w:rPr>
                <w:rFonts w:ascii="Arial" w:hAnsi="Arial" w:cs="Arial"/>
                <w:sz w:val="20"/>
                <w:szCs w:val="20"/>
              </w:rPr>
              <w:t>, do které odtékají odpadní vody předčištěné v</w:t>
            </w:r>
            <w:r w:rsidR="00F95DD8">
              <w:rPr>
                <w:rFonts w:ascii="Arial" w:hAnsi="Arial" w:cs="Arial"/>
                <w:sz w:val="20"/>
                <w:szCs w:val="20"/>
              </w:rPr>
              <w:t> </w:t>
            </w:r>
            <w:r w:rsidR="00AE6BCA" w:rsidRPr="005D4B8D">
              <w:rPr>
                <w:rFonts w:ascii="Arial" w:hAnsi="Arial" w:cs="Arial"/>
                <w:sz w:val="20"/>
                <w:szCs w:val="20"/>
              </w:rPr>
              <w:t xml:space="preserve">septicích od 15 % trvale bydlících obyvatel a od 16 % obyvatel vlastnících </w:t>
            </w:r>
            <w:proofErr w:type="spellStart"/>
            <w:r w:rsidR="00AE6BCA" w:rsidRPr="005D4B8D">
              <w:rPr>
                <w:rFonts w:ascii="Arial" w:hAnsi="Arial" w:cs="Arial"/>
                <w:sz w:val="20"/>
                <w:szCs w:val="20"/>
              </w:rPr>
              <w:t>mikročistírny</w:t>
            </w:r>
            <w:proofErr w:type="spellEnd"/>
            <w:r w:rsidR="00AE6BCA" w:rsidRPr="005D4B8D">
              <w:rPr>
                <w:rFonts w:ascii="Arial" w:hAnsi="Arial" w:cs="Arial"/>
                <w:sz w:val="20"/>
                <w:szCs w:val="20"/>
              </w:rPr>
              <w:t xml:space="preserve"> s odtokem do kanalizace. Od 50 % trvale bydlících obyvatel jsou odpadní vody předčištěny v septicích s</w:t>
            </w:r>
            <w:r w:rsidR="00F95DD8">
              <w:rPr>
                <w:rFonts w:ascii="Arial" w:hAnsi="Arial" w:cs="Arial"/>
                <w:sz w:val="20"/>
                <w:szCs w:val="20"/>
              </w:rPr>
              <w:t> </w:t>
            </w:r>
            <w:r w:rsidR="00AE6BCA" w:rsidRPr="005D4B8D">
              <w:rPr>
                <w:rFonts w:ascii="Arial" w:hAnsi="Arial" w:cs="Arial"/>
                <w:sz w:val="20"/>
                <w:szCs w:val="20"/>
              </w:rPr>
              <w:t xml:space="preserve"> odtokem do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AE6BCA" w:rsidRPr="005D4B8D">
              <w:rPr>
                <w:rFonts w:ascii="Arial" w:hAnsi="Arial" w:cs="Arial"/>
                <w:sz w:val="20"/>
                <w:szCs w:val="20"/>
              </w:rPr>
              <w:t xml:space="preserve">vod povrchových a od 12 % se vsakováním. 7 % obyvatel má bezodtokové jímky vyvážené na pole. Obec </w:t>
            </w:r>
            <w:proofErr w:type="spellStart"/>
            <w:r w:rsidR="00AE6BCA" w:rsidRPr="005D4B8D">
              <w:rPr>
                <w:rFonts w:ascii="Arial" w:hAnsi="Arial" w:cs="Arial"/>
                <w:sz w:val="20"/>
                <w:szCs w:val="20"/>
              </w:rPr>
              <w:t>Nemilkov</w:t>
            </w:r>
            <w:proofErr w:type="spellEnd"/>
            <w:r w:rsidR="00AE6BCA" w:rsidRPr="005D4B8D">
              <w:rPr>
                <w:rFonts w:ascii="Arial" w:hAnsi="Arial" w:cs="Arial"/>
                <w:sz w:val="20"/>
                <w:szCs w:val="20"/>
              </w:rPr>
              <w:t xml:space="preserve"> nemá kanalizační systém, odpadní vody jsou od 63 % trvale bydlících obyvatel předčištěny v septicích se vsakováním. Ostatních 37 % trvale bydlících obyvatel akumuluje odpadní vody v bezodtokových jímkách a vyváží na pole. Obec </w:t>
            </w:r>
            <w:proofErr w:type="spellStart"/>
            <w:r w:rsidR="00AE6BCA" w:rsidRPr="005D4B8D">
              <w:rPr>
                <w:rFonts w:ascii="Arial" w:hAnsi="Arial" w:cs="Arial"/>
                <w:sz w:val="20"/>
                <w:szCs w:val="20"/>
              </w:rPr>
              <w:t>Koporeč</w:t>
            </w:r>
            <w:proofErr w:type="spellEnd"/>
            <w:r w:rsidR="00AE6BCA" w:rsidRPr="005D4B8D">
              <w:rPr>
                <w:rFonts w:ascii="Arial" w:hAnsi="Arial" w:cs="Arial"/>
                <w:sz w:val="20"/>
                <w:szCs w:val="20"/>
              </w:rPr>
              <w:t xml:space="preserve"> nemá kanalizační systém, odpadní vody jsou od 54 % trvale bydlících obyvatel předčištěny v septicích se vsakováním. Ostatních 46 % trvale bydlících obyvatel akumuluje odpadní vody   bezodtokových jímkách a vyváží na pole.</w:t>
            </w:r>
          </w:p>
        </w:tc>
      </w:tr>
      <w:tr w:rsidR="00AE6BCA" w:rsidRPr="005A3A97" w14:paraId="78EE2222" w14:textId="77777777" w:rsidTr="00AE6BCA">
        <w:trPr>
          <w:trHeight w:val="579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017E6357" w:rsidR="00AE6BCA" w:rsidRDefault="00AE6BCA" w:rsidP="00AE6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5DD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D4B8D">
              <w:rPr>
                <w:rFonts w:ascii="Arial" w:hAnsi="Arial" w:cs="Arial"/>
                <w:sz w:val="20"/>
                <w:szCs w:val="20"/>
              </w:rPr>
              <w:t xml:space="preserve"> výstavba nové oddílné kanalizace v obcích Lišnice, </w:t>
            </w:r>
            <w:proofErr w:type="spellStart"/>
            <w:r w:rsidRPr="005D4B8D">
              <w:rPr>
                <w:rFonts w:ascii="Arial" w:hAnsi="Arial" w:cs="Arial"/>
                <w:sz w:val="20"/>
                <w:szCs w:val="20"/>
              </w:rPr>
              <w:t>Nemilkov</w:t>
            </w:r>
            <w:proofErr w:type="spellEnd"/>
            <w:r w:rsidRPr="005D4B8D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5D4B8D">
              <w:rPr>
                <w:rFonts w:ascii="Arial" w:hAnsi="Arial" w:cs="Arial"/>
                <w:sz w:val="20"/>
                <w:szCs w:val="20"/>
              </w:rPr>
              <w:t>Koporeč</w:t>
            </w:r>
            <w:proofErr w:type="spellEnd"/>
            <w:r w:rsidRPr="005D4B8D">
              <w:rPr>
                <w:rFonts w:ascii="Arial" w:hAnsi="Arial" w:cs="Arial"/>
                <w:sz w:val="20"/>
                <w:szCs w:val="20"/>
              </w:rPr>
              <w:t>, která bude ukončena v nově vybudované ČOV v obci Lišnice pro 260 EO.</w:t>
            </w:r>
          </w:p>
        </w:tc>
      </w:tr>
      <w:tr w:rsidR="00AE6BCA" w:rsidRPr="005A3A97" w14:paraId="7F527825" w14:textId="77777777" w:rsidTr="001B1D6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5618E188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1FF23664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E6BCA" w:rsidRPr="005A3A97" w14:paraId="0989E983" w14:textId="77777777" w:rsidTr="001B1D6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139108CF" w:rsidR="00AE6BCA" w:rsidRPr="005A3A97" w:rsidRDefault="001B1D67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76F6BB39" wp14:editId="01A915AE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50800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6BC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56E1BD23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4FF5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AE6BCA" w:rsidRPr="005A3A97" w14:paraId="10E35793" w14:textId="77777777" w:rsidTr="001B1D6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B4702C3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C72B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E6BCA" w:rsidRPr="005A3A97" w14:paraId="6330B24B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D5CE290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C72B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E6BCA" w:rsidRPr="00B916A8" w14:paraId="0FE46D4B" w14:textId="77777777" w:rsidTr="001B1D6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7D6549A5" w:rsidR="00AE6BCA" w:rsidRPr="00B916A8" w:rsidRDefault="00B916A8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16A8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AE6BCA" w:rsidRPr="00B916A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E6BCA" w:rsidRPr="005A3A97" w14:paraId="73BD4FC7" w14:textId="77777777" w:rsidTr="00AC72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3769BD14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E6BCA" w:rsidRPr="005A3A97" w14:paraId="073D4F97" w14:textId="77777777" w:rsidTr="00AC72B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5D890F25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E6BCA" w:rsidRPr="005A3A97" w14:paraId="3A67BE33" w14:textId="77777777" w:rsidTr="005546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787EE1E7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BCA" w:rsidRPr="005A3A97" w14:paraId="5209BC9A" w14:textId="77777777" w:rsidTr="005546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36AD4CCF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BCA" w:rsidRPr="005A3A97" w14:paraId="521E7F40" w14:textId="77777777" w:rsidTr="00AC72B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45392117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E6BCA" w:rsidRPr="005A3A97" w14:paraId="279861C7" w14:textId="77777777" w:rsidTr="00AC72B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7F972AD1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E6BCA" w:rsidRPr="005A3A97" w14:paraId="0A0D282C" w14:textId="77777777" w:rsidTr="005546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31687EA3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BCA" w:rsidRPr="005A3A97" w14:paraId="51A23985" w14:textId="77777777" w:rsidTr="005546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10CEFA1A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BCA" w:rsidRPr="005A3A97" w14:paraId="340FA73C" w14:textId="77777777" w:rsidTr="00AC72B7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6AE02000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AE6BCA" w:rsidRPr="005A3A97" w14:paraId="72D8F893" w14:textId="77777777" w:rsidTr="00AC72B7">
        <w:trPr>
          <w:trHeight w:val="15"/>
        </w:trPr>
        <w:tc>
          <w:tcPr>
            <w:tcW w:w="2972" w:type="dxa"/>
            <w:vAlign w:val="center"/>
          </w:tcPr>
          <w:p w14:paraId="339A56F5" w14:textId="1CC4950F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3D29A625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E6BCA" w:rsidRPr="005A3A97" w14:paraId="57744F4D" w14:textId="77777777" w:rsidTr="00AC72B7">
        <w:trPr>
          <w:trHeight w:val="15"/>
        </w:trPr>
        <w:tc>
          <w:tcPr>
            <w:tcW w:w="2972" w:type="dxa"/>
            <w:vAlign w:val="center"/>
          </w:tcPr>
          <w:p w14:paraId="0416DB02" w14:textId="3C971A85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6F5D647A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BCA" w:rsidRPr="005A3A97" w14:paraId="44E4C4A2" w14:textId="77777777" w:rsidTr="00AC72B7">
        <w:trPr>
          <w:trHeight w:val="15"/>
        </w:trPr>
        <w:tc>
          <w:tcPr>
            <w:tcW w:w="2972" w:type="dxa"/>
            <w:vAlign w:val="center"/>
          </w:tcPr>
          <w:p w14:paraId="6AC4D2E3" w14:textId="62639EB2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331FF5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6CE47C87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BCA" w:rsidRPr="005A3A97" w14:paraId="7FEC447F" w14:textId="77777777" w:rsidTr="00AC72B7">
        <w:trPr>
          <w:trHeight w:val="15"/>
        </w:trPr>
        <w:tc>
          <w:tcPr>
            <w:tcW w:w="2972" w:type="dxa"/>
            <w:vAlign w:val="center"/>
          </w:tcPr>
          <w:p w14:paraId="07CABA05" w14:textId="59309155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04D26372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AE6BCA" w:rsidRPr="005A3A97" w14:paraId="0B49ED85" w14:textId="77777777" w:rsidTr="00AC72B7">
        <w:trPr>
          <w:trHeight w:val="15"/>
        </w:trPr>
        <w:tc>
          <w:tcPr>
            <w:tcW w:w="2972" w:type="dxa"/>
            <w:vAlign w:val="center"/>
          </w:tcPr>
          <w:p w14:paraId="370E0807" w14:textId="37445913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163DC3A4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E6BCA" w:rsidRPr="005A3A97" w14:paraId="10EAEF03" w14:textId="77777777" w:rsidTr="00AC72B7">
        <w:trPr>
          <w:trHeight w:val="15"/>
        </w:trPr>
        <w:tc>
          <w:tcPr>
            <w:tcW w:w="2972" w:type="dxa"/>
            <w:vAlign w:val="center"/>
          </w:tcPr>
          <w:p w14:paraId="0146FE0F" w14:textId="0FFCB6E1" w:rsidR="00AE6BCA" w:rsidRDefault="00AE6BCA" w:rsidP="00AE6BC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148A2994" w:rsidR="00AE6BCA" w:rsidRPr="005D4B8D" w:rsidRDefault="00AE6BCA" w:rsidP="00AE6B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6BCA" w:rsidRPr="005A3A97" w14:paraId="739CD2C5" w14:textId="77777777" w:rsidTr="00AC72B7">
        <w:trPr>
          <w:trHeight w:val="15"/>
        </w:trPr>
        <w:tc>
          <w:tcPr>
            <w:tcW w:w="2972" w:type="dxa"/>
            <w:vAlign w:val="center"/>
          </w:tcPr>
          <w:p w14:paraId="34676B92" w14:textId="09222A27" w:rsidR="00AE6BCA" w:rsidRDefault="00AE6BCA" w:rsidP="00AE6BC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331FF5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1369C0D9" w:rsidR="00AE6BCA" w:rsidRPr="005D4B8D" w:rsidRDefault="00AE6BCA" w:rsidP="00AE6B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FC0058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EDA60A7" w:rsidR="00AE6BCA" w:rsidRPr="005D4B8D" w:rsidRDefault="00AE6BCA" w:rsidP="00FC00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4B8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C72B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D4B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C72B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E6BCA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3234E4D5" w:rsidR="00AE6BCA" w:rsidRPr="005D4B8D" w:rsidRDefault="00AC72B7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AE6BCA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7BE08077" w:rsidR="00AE6BCA" w:rsidRPr="005D4B8D" w:rsidRDefault="00AE6BCA" w:rsidP="00AE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4B8D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C02851C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B916A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81B16C3" w:rsidR="00BD3CB6" w:rsidRDefault="00BD3CB6"/>
    <w:p w14:paraId="0BA66136" w14:textId="3E2DC8AA" w:rsidR="000108F0" w:rsidRDefault="000108F0"/>
    <w:p w14:paraId="08EC1EF3" w14:textId="58A4169A" w:rsidR="00432988" w:rsidRDefault="00432988"/>
    <w:p w14:paraId="656C0AF2" w14:textId="040C5898" w:rsidR="00432988" w:rsidRDefault="00432988"/>
    <w:p w14:paraId="7CECC85E" w14:textId="06C0CB15" w:rsidR="00432988" w:rsidRDefault="00432988"/>
    <w:p w14:paraId="22CFB1EA" w14:textId="65B65BFA" w:rsidR="00432988" w:rsidRDefault="00432988"/>
    <w:p w14:paraId="14E929EA" w14:textId="7D1A1B01" w:rsidR="00432988" w:rsidRDefault="001B1D67">
      <w:r>
        <w:rPr>
          <w:noProof/>
        </w:rPr>
        <w:drawing>
          <wp:anchor distT="0" distB="0" distL="114300" distR="114300" simplePos="0" relativeHeight="251665408" behindDoc="1" locked="0" layoutInCell="1" allowOverlap="1" wp14:anchorId="59CAE55F" wp14:editId="6D8AE514">
            <wp:simplePos x="0" y="0"/>
            <wp:positionH relativeFrom="page">
              <wp:align>right</wp:align>
            </wp:positionH>
            <wp:positionV relativeFrom="paragraph">
              <wp:posOffset>252095</wp:posOffset>
            </wp:positionV>
            <wp:extent cx="7609205" cy="4420870"/>
            <wp:effectExtent l="0" t="0" r="0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8D0588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76926" w14:textId="77777777" w:rsidR="00223E3D" w:rsidRDefault="00223E3D" w:rsidP="000108F0">
      <w:pPr>
        <w:spacing w:after="0" w:line="240" w:lineRule="auto"/>
      </w:pPr>
      <w:r>
        <w:separator/>
      </w:r>
    </w:p>
  </w:endnote>
  <w:endnote w:type="continuationSeparator" w:id="0">
    <w:p w14:paraId="701F82E9" w14:textId="77777777" w:rsidR="00223E3D" w:rsidRDefault="00223E3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3F1B3" w14:textId="77777777" w:rsidR="00223E3D" w:rsidRDefault="00223E3D" w:rsidP="000108F0">
      <w:pPr>
        <w:spacing w:after="0" w:line="240" w:lineRule="auto"/>
      </w:pPr>
      <w:r>
        <w:separator/>
      </w:r>
    </w:p>
  </w:footnote>
  <w:footnote w:type="continuationSeparator" w:id="0">
    <w:p w14:paraId="71E3D6E3" w14:textId="77777777" w:rsidR="00223E3D" w:rsidRDefault="00223E3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D9F6B8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E7549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75492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704C2"/>
    <w:rsid w:val="00072709"/>
    <w:rsid w:val="000734AC"/>
    <w:rsid w:val="00093EA0"/>
    <w:rsid w:val="000A2918"/>
    <w:rsid w:val="000D5ECD"/>
    <w:rsid w:val="000E77DF"/>
    <w:rsid w:val="00104861"/>
    <w:rsid w:val="00140F68"/>
    <w:rsid w:val="00141E72"/>
    <w:rsid w:val="00157071"/>
    <w:rsid w:val="0019473B"/>
    <w:rsid w:val="001A0E9A"/>
    <w:rsid w:val="001B1D67"/>
    <w:rsid w:val="001F78F8"/>
    <w:rsid w:val="00223E3D"/>
    <w:rsid w:val="00243980"/>
    <w:rsid w:val="00243C90"/>
    <w:rsid w:val="00260824"/>
    <w:rsid w:val="0027079A"/>
    <w:rsid w:val="00297344"/>
    <w:rsid w:val="002A48F2"/>
    <w:rsid w:val="002D2DC8"/>
    <w:rsid w:val="00331FF5"/>
    <w:rsid w:val="00334C92"/>
    <w:rsid w:val="00342C65"/>
    <w:rsid w:val="003600A7"/>
    <w:rsid w:val="003B4CDC"/>
    <w:rsid w:val="00432988"/>
    <w:rsid w:val="00441821"/>
    <w:rsid w:val="0049449B"/>
    <w:rsid w:val="004B1E69"/>
    <w:rsid w:val="0050138F"/>
    <w:rsid w:val="00531EAF"/>
    <w:rsid w:val="00540DC9"/>
    <w:rsid w:val="005546B8"/>
    <w:rsid w:val="00565D92"/>
    <w:rsid w:val="005A3A97"/>
    <w:rsid w:val="005D4B8D"/>
    <w:rsid w:val="00606603"/>
    <w:rsid w:val="006425A5"/>
    <w:rsid w:val="00657CD0"/>
    <w:rsid w:val="0068655F"/>
    <w:rsid w:val="006A7101"/>
    <w:rsid w:val="006D3926"/>
    <w:rsid w:val="007134D5"/>
    <w:rsid w:val="00751AA0"/>
    <w:rsid w:val="00772B53"/>
    <w:rsid w:val="00776570"/>
    <w:rsid w:val="007B3769"/>
    <w:rsid w:val="008132AA"/>
    <w:rsid w:val="008B5D30"/>
    <w:rsid w:val="009114AA"/>
    <w:rsid w:val="00915607"/>
    <w:rsid w:val="009C4256"/>
    <w:rsid w:val="009C5BAC"/>
    <w:rsid w:val="009D5F7B"/>
    <w:rsid w:val="009E28C7"/>
    <w:rsid w:val="009E7424"/>
    <w:rsid w:val="00A04EA0"/>
    <w:rsid w:val="00A13939"/>
    <w:rsid w:val="00A62A73"/>
    <w:rsid w:val="00A85F96"/>
    <w:rsid w:val="00AC72B7"/>
    <w:rsid w:val="00AE6BCA"/>
    <w:rsid w:val="00B06E2C"/>
    <w:rsid w:val="00B23411"/>
    <w:rsid w:val="00B916A8"/>
    <w:rsid w:val="00B9657D"/>
    <w:rsid w:val="00B96CA6"/>
    <w:rsid w:val="00BD3CB6"/>
    <w:rsid w:val="00C1730D"/>
    <w:rsid w:val="00C52450"/>
    <w:rsid w:val="00C85C54"/>
    <w:rsid w:val="00CB0B4A"/>
    <w:rsid w:val="00CB7FDC"/>
    <w:rsid w:val="00CD119D"/>
    <w:rsid w:val="00CD2A07"/>
    <w:rsid w:val="00CE67B1"/>
    <w:rsid w:val="00D42D68"/>
    <w:rsid w:val="00D54FF5"/>
    <w:rsid w:val="00D93CF1"/>
    <w:rsid w:val="00DA0B41"/>
    <w:rsid w:val="00DC7CF9"/>
    <w:rsid w:val="00E03049"/>
    <w:rsid w:val="00E57256"/>
    <w:rsid w:val="00E640A1"/>
    <w:rsid w:val="00E75492"/>
    <w:rsid w:val="00EC418D"/>
    <w:rsid w:val="00ED0B77"/>
    <w:rsid w:val="00EE5102"/>
    <w:rsid w:val="00EF4650"/>
    <w:rsid w:val="00F0743A"/>
    <w:rsid w:val="00F95DD8"/>
    <w:rsid w:val="00FB1F0D"/>
    <w:rsid w:val="00FB5AA9"/>
    <w:rsid w:val="00FC0058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86384-BD86-4CBF-A63F-26A0E8CA7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2021-10-08T08:10:00Z</cp:lastPrinted>
  <dcterms:created xsi:type="dcterms:W3CDTF">2026-02-16T12:24:00Z</dcterms:created>
  <dcterms:modified xsi:type="dcterms:W3CDTF">2026-03-27T10:18:00Z</dcterms:modified>
</cp:coreProperties>
</file>